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1BBF66" w14:textId="77777777" w:rsidR="00AA5724" w:rsidRPr="00B523C0" w:rsidRDefault="00B77370" w:rsidP="005122D3">
      <w:pPr>
        <w:jc w:val="center"/>
        <w:rPr>
          <w:rFonts w:ascii="Helvetica Neue" w:hAnsi="Helvetica Neue"/>
          <w:color w:val="7F7F7F" w:themeColor="text1" w:themeTint="80"/>
        </w:rPr>
      </w:pPr>
      <w:r w:rsidRPr="00B523C0">
        <w:rPr>
          <w:rFonts w:ascii="Helvetica Neue" w:hAnsi="Helvetica Neue"/>
          <w:color w:val="7F7F7F" w:themeColor="text1" w:themeTint="80"/>
        </w:rPr>
        <w:t>COMUNICAZIONE PER LA STAMPA</w:t>
      </w:r>
    </w:p>
    <w:p w14:paraId="6D8A8225" w14:textId="77777777" w:rsidR="00B77370" w:rsidRDefault="00B77370" w:rsidP="00B77370"/>
    <w:p w14:paraId="75AFBA54" w14:textId="77777777" w:rsidR="00B77370" w:rsidRDefault="00B77370" w:rsidP="00B77370"/>
    <w:p w14:paraId="718C1024" w14:textId="77777777" w:rsidR="005122D3" w:rsidRDefault="005122D3" w:rsidP="00B77370"/>
    <w:p w14:paraId="25541703" w14:textId="77777777" w:rsidR="005122D3" w:rsidRPr="00BE364F" w:rsidRDefault="006051E9" w:rsidP="005122D3">
      <w:pPr>
        <w:shd w:val="clear" w:color="auto" w:fill="FFFFFF"/>
        <w:jc w:val="center"/>
        <w:rPr>
          <w:rFonts w:ascii="Helvetica" w:hAnsi="Helvetica" w:cs="Times New Roman"/>
          <w:b/>
          <w:bCs/>
          <w:color w:val="000000" w:themeColor="text1"/>
          <w:sz w:val="32"/>
          <w:szCs w:val="27"/>
        </w:rPr>
      </w:pPr>
      <w:proofErr w:type="spellStart"/>
      <w:r w:rsidRPr="00BE364F">
        <w:rPr>
          <w:rFonts w:ascii="Helvetica" w:hAnsi="Helvetica" w:cs="Times New Roman"/>
          <w:b/>
          <w:bCs/>
          <w:color w:val="000000" w:themeColor="text1"/>
          <w:sz w:val="32"/>
          <w:szCs w:val="27"/>
        </w:rPr>
        <w:t>truckEmotion</w:t>
      </w:r>
      <w:proofErr w:type="spellEnd"/>
      <w:r w:rsidRPr="00BE364F">
        <w:rPr>
          <w:rFonts w:ascii="Helvetica" w:hAnsi="Helvetica" w:cs="Times New Roman"/>
          <w:b/>
          <w:bCs/>
          <w:color w:val="000000" w:themeColor="text1"/>
          <w:sz w:val="32"/>
          <w:szCs w:val="27"/>
        </w:rPr>
        <w:t xml:space="preserve"> </w:t>
      </w:r>
      <w:proofErr w:type="spellStart"/>
      <w:r w:rsidRPr="00BE364F">
        <w:rPr>
          <w:rFonts w:ascii="Helvetica" w:hAnsi="Helvetica" w:cs="Times New Roman"/>
          <w:b/>
          <w:bCs/>
          <w:color w:val="000000" w:themeColor="text1"/>
          <w:sz w:val="32"/>
          <w:szCs w:val="27"/>
        </w:rPr>
        <w:t>vanEmotion</w:t>
      </w:r>
      <w:proofErr w:type="spellEnd"/>
    </w:p>
    <w:p w14:paraId="26039127" w14:textId="77777777" w:rsidR="006051E9" w:rsidRDefault="009E3A96" w:rsidP="005122D3">
      <w:pPr>
        <w:shd w:val="clear" w:color="auto" w:fill="FFFFFF"/>
        <w:jc w:val="center"/>
        <w:rPr>
          <w:rFonts w:ascii="Helvetica" w:hAnsi="Helvetica" w:cs="Times New Roman"/>
          <w:b/>
          <w:bCs/>
          <w:color w:val="DE202F"/>
          <w:sz w:val="32"/>
          <w:szCs w:val="27"/>
        </w:rPr>
      </w:pPr>
      <w:r>
        <w:rPr>
          <w:rFonts w:ascii="Helvetica" w:hAnsi="Helvetica" w:cs="Times New Roman"/>
          <w:b/>
          <w:bCs/>
          <w:color w:val="DE202F"/>
          <w:sz w:val="32"/>
          <w:szCs w:val="27"/>
        </w:rPr>
        <w:t>l</w:t>
      </w:r>
      <w:r w:rsidR="005723BC">
        <w:rPr>
          <w:rFonts w:ascii="Helvetica" w:hAnsi="Helvetica" w:cs="Times New Roman"/>
          <w:b/>
          <w:bCs/>
          <w:color w:val="DE202F"/>
          <w:sz w:val="32"/>
          <w:szCs w:val="27"/>
        </w:rPr>
        <w:t xml:space="preserve">ancia il </w:t>
      </w:r>
      <w:proofErr w:type="spellStart"/>
      <w:r w:rsidR="005723BC">
        <w:rPr>
          <w:rFonts w:ascii="Helvetica" w:hAnsi="Helvetica" w:cs="Times New Roman"/>
          <w:b/>
          <w:bCs/>
          <w:color w:val="DE202F"/>
          <w:sz w:val="32"/>
          <w:szCs w:val="27"/>
        </w:rPr>
        <w:t>TVIndex</w:t>
      </w:r>
      <w:proofErr w:type="spellEnd"/>
    </w:p>
    <w:p w14:paraId="71E44E72" w14:textId="77777777" w:rsidR="002D1E53" w:rsidRDefault="002D1E53" w:rsidP="005122D3">
      <w:pPr>
        <w:shd w:val="clear" w:color="auto" w:fill="FFFFFF"/>
        <w:jc w:val="center"/>
        <w:rPr>
          <w:rFonts w:ascii="Helvetica" w:hAnsi="Helvetica" w:cs="Times New Roman"/>
          <w:b/>
          <w:bCs/>
          <w:color w:val="DE202F"/>
          <w:sz w:val="32"/>
          <w:szCs w:val="27"/>
        </w:rPr>
      </w:pPr>
    </w:p>
    <w:p w14:paraId="5EA25DFA" w14:textId="77777777" w:rsidR="005723BC" w:rsidRDefault="005723BC" w:rsidP="005723BC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r w:rsidRPr="005723BC">
        <w:rPr>
          <w:rFonts w:ascii="Helvetica" w:hAnsi="Helvetica" w:cs="Times New Roman"/>
          <w:b/>
          <w:i/>
          <w:color w:val="191919"/>
          <w:sz w:val="21"/>
          <w:szCs w:val="21"/>
        </w:rPr>
        <w:t>Monza 2</w:t>
      </w:r>
      <w:r w:rsidR="00A75D3D">
        <w:rPr>
          <w:rFonts w:ascii="Helvetica" w:hAnsi="Helvetica" w:cs="Times New Roman"/>
          <w:b/>
          <w:i/>
          <w:color w:val="191919"/>
          <w:sz w:val="21"/>
          <w:szCs w:val="21"/>
        </w:rPr>
        <w:t>6</w:t>
      </w:r>
      <w:r w:rsidRPr="005723BC">
        <w:rPr>
          <w:rFonts w:ascii="Helvetica" w:hAnsi="Helvetica" w:cs="Times New Roman"/>
          <w:b/>
          <w:i/>
          <w:color w:val="191919"/>
          <w:sz w:val="21"/>
          <w:szCs w:val="21"/>
        </w:rPr>
        <w:t xml:space="preserve"> luglio 2017</w:t>
      </w:r>
      <w:r>
        <w:rPr>
          <w:rFonts w:ascii="Helvetica" w:hAnsi="Helvetica" w:cs="Times New Roman"/>
          <w:color w:val="191919"/>
          <w:sz w:val="21"/>
          <w:szCs w:val="21"/>
        </w:rPr>
        <w:t xml:space="preserve"> – </w:t>
      </w:r>
      <w:proofErr w:type="spellStart"/>
      <w:r>
        <w:rPr>
          <w:rFonts w:ascii="Helvetica" w:hAnsi="Helvetica" w:cs="Times New Roman"/>
          <w:color w:val="191919"/>
          <w:sz w:val="21"/>
          <w:szCs w:val="21"/>
        </w:rPr>
        <w:t>truckEmotion</w:t>
      </w:r>
      <w:proofErr w:type="spellEnd"/>
      <w:r>
        <w:rPr>
          <w:rFonts w:ascii="Helvetica" w:hAnsi="Helvetica" w:cs="Times New Roman"/>
          <w:color w:val="191919"/>
          <w:sz w:val="21"/>
          <w:szCs w:val="21"/>
        </w:rPr>
        <w:t xml:space="preserve"> </w:t>
      </w:r>
      <w:proofErr w:type="spellStart"/>
      <w:r>
        <w:rPr>
          <w:rFonts w:ascii="Helvetica" w:hAnsi="Helvetica" w:cs="Times New Roman"/>
          <w:color w:val="191919"/>
          <w:sz w:val="21"/>
          <w:szCs w:val="21"/>
        </w:rPr>
        <w:t>vanEmotion</w:t>
      </w:r>
      <w:proofErr w:type="spellEnd"/>
      <w:r>
        <w:rPr>
          <w:rFonts w:ascii="Helvetica" w:hAnsi="Helvetica" w:cs="Times New Roman"/>
          <w:color w:val="191919"/>
          <w:sz w:val="21"/>
          <w:szCs w:val="21"/>
        </w:rPr>
        <w:t xml:space="preserve"> lancia il </w:t>
      </w:r>
      <w:proofErr w:type="spellStart"/>
      <w:r w:rsidRPr="00405D6D">
        <w:rPr>
          <w:rFonts w:ascii="Helvetica" w:hAnsi="Helvetica" w:cs="Times New Roman"/>
          <w:b/>
          <w:color w:val="191919"/>
          <w:sz w:val="21"/>
          <w:szCs w:val="21"/>
        </w:rPr>
        <w:t>TVIndex</w:t>
      </w:r>
      <w:proofErr w:type="spellEnd"/>
      <w:r>
        <w:rPr>
          <w:rFonts w:ascii="Helvetica" w:hAnsi="Helvetica" w:cs="Times New Roman"/>
          <w:color w:val="191919"/>
          <w:sz w:val="21"/>
          <w:szCs w:val="21"/>
        </w:rPr>
        <w:t xml:space="preserve">: </w:t>
      </w:r>
      <w:r w:rsidRPr="005723BC">
        <w:rPr>
          <w:rFonts w:ascii="Helvetica" w:hAnsi="Helvetica" w:cs="Times New Roman"/>
          <w:color w:val="191919"/>
          <w:sz w:val="21"/>
          <w:szCs w:val="21"/>
        </w:rPr>
        <w:t>Indice di riferimento sintetico che esprime l’andamento delle previsioni di acquisto di truck e van elaborato sulle indicazioni delle aziende di trasporto.</w:t>
      </w:r>
    </w:p>
    <w:p w14:paraId="15FC35AF" w14:textId="77777777" w:rsidR="003E37EA" w:rsidRDefault="003E37EA" w:rsidP="005723BC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07A449B4" w14:textId="77777777" w:rsidR="00405D6D" w:rsidRPr="00405D6D" w:rsidRDefault="00405D6D" w:rsidP="00405D6D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r>
        <w:rPr>
          <w:rFonts w:ascii="Helvetica" w:hAnsi="Helvetica" w:cs="Times New Roman"/>
          <w:color w:val="191919"/>
          <w:sz w:val="21"/>
          <w:szCs w:val="21"/>
        </w:rPr>
        <w:t xml:space="preserve">L’indagine condotta </w:t>
      </w:r>
      <w:r w:rsidR="009E3A96">
        <w:rPr>
          <w:rFonts w:ascii="Helvetica" w:hAnsi="Helvetica" w:cs="Times New Roman"/>
          <w:color w:val="191919"/>
          <w:sz w:val="21"/>
          <w:szCs w:val="21"/>
        </w:rPr>
        <w:t>su un campione di riferimento definito e qualificato di 1.000 aziende si basa su un’intervista</w:t>
      </w:r>
      <w:r w:rsidR="00044356">
        <w:rPr>
          <w:rFonts w:ascii="Helvetica" w:hAnsi="Helvetica" w:cs="Times New Roman"/>
          <w:color w:val="191919"/>
          <w:sz w:val="21"/>
          <w:szCs w:val="21"/>
        </w:rPr>
        <w:t xml:space="preserve"> telefonica</w:t>
      </w:r>
      <w:r w:rsidR="009E3A96">
        <w:rPr>
          <w:rFonts w:ascii="Helvetica" w:hAnsi="Helvetica" w:cs="Times New Roman"/>
          <w:color w:val="191919"/>
          <w:sz w:val="21"/>
          <w:szCs w:val="21"/>
        </w:rPr>
        <w:t xml:space="preserve"> volta a raccogliere informazioni, </w:t>
      </w:r>
      <w:r w:rsidRPr="00405D6D">
        <w:rPr>
          <w:rFonts w:ascii="Helvetica" w:hAnsi="Helvetica" w:cs="Times New Roman"/>
          <w:color w:val="191919"/>
          <w:sz w:val="21"/>
          <w:szCs w:val="21"/>
        </w:rPr>
        <w:t xml:space="preserve">comportamenti </w:t>
      </w:r>
      <w:r w:rsidR="00044356">
        <w:rPr>
          <w:rFonts w:ascii="Helvetica" w:hAnsi="Helvetica" w:cs="Times New Roman"/>
          <w:color w:val="191919"/>
          <w:sz w:val="21"/>
          <w:szCs w:val="21"/>
        </w:rPr>
        <w:t xml:space="preserve">e previsioni d’acquisto. </w:t>
      </w:r>
      <w:bookmarkStart w:id="0" w:name="_GoBack"/>
      <w:bookmarkEnd w:id="0"/>
    </w:p>
    <w:p w14:paraId="44AC2AAC" w14:textId="77777777" w:rsidR="009B6F0F" w:rsidRDefault="009B6F0F" w:rsidP="005723BC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1BEDEFBD" w14:textId="77777777" w:rsidR="009B6F0F" w:rsidRDefault="00A75D3D" w:rsidP="005723BC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r>
        <w:rPr>
          <w:rFonts w:ascii="Helvetica" w:hAnsi="Helvetica" w:cs="Times New Roman"/>
          <w:color w:val="191919"/>
          <w:sz w:val="21"/>
          <w:szCs w:val="21"/>
        </w:rPr>
        <w:t>Periodo</w:t>
      </w:r>
      <w:r w:rsidR="009B6F0F">
        <w:rPr>
          <w:rFonts w:ascii="Helvetica" w:hAnsi="Helvetica" w:cs="Times New Roman"/>
          <w:color w:val="191919"/>
          <w:sz w:val="21"/>
          <w:szCs w:val="21"/>
        </w:rPr>
        <w:t xml:space="preserve"> di rilevazione</w:t>
      </w:r>
      <w:r>
        <w:rPr>
          <w:rFonts w:ascii="Helvetica" w:hAnsi="Helvetica" w:cs="Times New Roman"/>
          <w:color w:val="191919"/>
          <w:sz w:val="21"/>
          <w:szCs w:val="21"/>
        </w:rPr>
        <w:t>:</w:t>
      </w:r>
      <w:r w:rsidR="009B6F0F">
        <w:rPr>
          <w:rFonts w:ascii="Helvetica" w:hAnsi="Helvetica" w:cs="Times New Roman"/>
          <w:color w:val="191919"/>
          <w:sz w:val="21"/>
          <w:szCs w:val="21"/>
        </w:rPr>
        <w:t xml:space="preserve"> luglio 2017</w:t>
      </w:r>
      <w:r>
        <w:rPr>
          <w:rFonts w:ascii="Helvetica" w:hAnsi="Helvetica" w:cs="Times New Roman"/>
          <w:color w:val="191919"/>
          <w:sz w:val="21"/>
          <w:szCs w:val="21"/>
        </w:rPr>
        <w:t>.</w:t>
      </w:r>
    </w:p>
    <w:p w14:paraId="1212E4AE" w14:textId="77777777" w:rsidR="009B6F0F" w:rsidRDefault="009B6F0F" w:rsidP="005723BC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79DB9178" w14:textId="77777777" w:rsidR="00A75D3D" w:rsidRPr="005723BC" w:rsidRDefault="00A75D3D" w:rsidP="005723BC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77689383" w14:textId="77777777" w:rsidR="005723BC" w:rsidRDefault="005723BC" w:rsidP="005723BC">
      <w:pPr>
        <w:shd w:val="clear" w:color="auto" w:fill="FFFFFF"/>
        <w:rPr>
          <w:rFonts w:ascii="Helvetica" w:hAnsi="Helvetica" w:cs="Times New Roman"/>
          <w:i/>
          <w:color w:val="191919"/>
          <w:sz w:val="21"/>
          <w:szCs w:val="21"/>
        </w:rPr>
      </w:pPr>
      <w:r w:rsidRPr="005723BC">
        <w:rPr>
          <w:rFonts w:ascii="Helvetica" w:hAnsi="Helvetica" w:cs="Times New Roman"/>
          <w:i/>
          <w:color w:val="191919"/>
          <w:sz w:val="21"/>
          <w:szCs w:val="21"/>
        </w:rPr>
        <w:t xml:space="preserve">Sei un'azienda di trasporto? </w:t>
      </w:r>
      <w:r w:rsidR="009E3A96">
        <w:rPr>
          <w:rFonts w:ascii="Helvetica" w:hAnsi="Helvetica" w:cs="Times New Roman"/>
          <w:i/>
          <w:color w:val="191919"/>
          <w:sz w:val="21"/>
          <w:szCs w:val="21"/>
        </w:rPr>
        <w:t>Vai sul sito ……. partecipa anche tu al</w:t>
      </w:r>
      <w:r w:rsidRPr="005723BC">
        <w:rPr>
          <w:rFonts w:ascii="Helvetica" w:hAnsi="Helvetica" w:cs="Times New Roman"/>
          <w:i/>
          <w:color w:val="191919"/>
          <w:sz w:val="21"/>
          <w:szCs w:val="21"/>
        </w:rPr>
        <w:t xml:space="preserve">l'indagine e contribuisci a rendere il </w:t>
      </w:r>
      <w:proofErr w:type="spellStart"/>
      <w:r w:rsidRPr="005723BC">
        <w:rPr>
          <w:rFonts w:ascii="Helvetica" w:hAnsi="Helvetica" w:cs="Times New Roman"/>
          <w:i/>
          <w:color w:val="191919"/>
          <w:sz w:val="21"/>
          <w:szCs w:val="21"/>
        </w:rPr>
        <w:t>TVindex</w:t>
      </w:r>
      <w:proofErr w:type="spellEnd"/>
      <w:r w:rsidRPr="005723BC">
        <w:rPr>
          <w:rFonts w:ascii="Helvetica" w:hAnsi="Helvetica" w:cs="Times New Roman"/>
          <w:i/>
          <w:color w:val="191919"/>
          <w:sz w:val="21"/>
          <w:szCs w:val="21"/>
        </w:rPr>
        <w:t xml:space="preserve"> sempre più accurato</w:t>
      </w:r>
      <w:r w:rsidR="009E3A96">
        <w:rPr>
          <w:rFonts w:ascii="Helvetica" w:hAnsi="Helvetica" w:cs="Times New Roman"/>
          <w:i/>
          <w:color w:val="191919"/>
          <w:sz w:val="21"/>
          <w:szCs w:val="21"/>
        </w:rPr>
        <w:t>.</w:t>
      </w:r>
    </w:p>
    <w:p w14:paraId="01F01097" w14:textId="77777777" w:rsidR="009E3A96" w:rsidRPr="005723BC" w:rsidRDefault="009E3A96" w:rsidP="005723BC">
      <w:pPr>
        <w:shd w:val="clear" w:color="auto" w:fill="FFFFFF"/>
        <w:rPr>
          <w:rFonts w:ascii="Helvetica" w:hAnsi="Helvetica" w:cs="Times New Roman"/>
          <w:i/>
          <w:color w:val="191919"/>
          <w:sz w:val="21"/>
          <w:szCs w:val="21"/>
        </w:rPr>
      </w:pPr>
    </w:p>
    <w:p w14:paraId="71B9180A" w14:textId="77777777" w:rsidR="002D1E53" w:rsidRPr="002D1E53" w:rsidRDefault="002D1E53" w:rsidP="00D71272">
      <w:pPr>
        <w:shd w:val="clear" w:color="auto" w:fill="FFFFFF"/>
        <w:rPr>
          <w:rFonts w:ascii="Helvetica" w:hAnsi="Helvetica" w:cs="Times New Roman"/>
          <w:bCs/>
          <w:color w:val="191919"/>
          <w:sz w:val="21"/>
          <w:szCs w:val="21"/>
        </w:rPr>
      </w:pPr>
    </w:p>
    <w:p w14:paraId="64DC37C3" w14:textId="77777777" w:rsidR="002D1E53" w:rsidRDefault="002D1E53" w:rsidP="00D71272">
      <w:pPr>
        <w:shd w:val="clear" w:color="auto" w:fill="FFFFFF"/>
        <w:rPr>
          <w:rFonts w:ascii="Helvetica" w:hAnsi="Helvetica" w:cs="Times New Roman"/>
          <w:b/>
          <w:bCs/>
          <w:color w:val="191919"/>
          <w:sz w:val="21"/>
          <w:szCs w:val="21"/>
        </w:rPr>
      </w:pPr>
    </w:p>
    <w:p w14:paraId="6F54159E" w14:textId="77777777" w:rsidR="002D1E53" w:rsidRDefault="002D1E53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07CE502E" w14:textId="77777777" w:rsidR="00AF2C18" w:rsidRPr="006051E9" w:rsidRDefault="00AF2C18" w:rsidP="00D71272">
      <w:pPr>
        <w:shd w:val="clear" w:color="auto" w:fill="FFFFFF"/>
        <w:rPr>
          <w:rFonts w:ascii="Helvetica" w:hAnsi="Helvetica" w:cs="Times New Roman"/>
          <w:b/>
          <w:color w:val="191919"/>
          <w:sz w:val="21"/>
          <w:szCs w:val="21"/>
        </w:rPr>
      </w:pPr>
      <w:r w:rsidRPr="006051E9">
        <w:rPr>
          <w:rFonts w:ascii="Helvetica" w:hAnsi="Helvetica" w:cs="Times New Roman"/>
          <w:b/>
          <w:color w:val="191919"/>
          <w:sz w:val="21"/>
          <w:szCs w:val="21"/>
        </w:rPr>
        <w:t>Per maggiori informazioni:</w:t>
      </w:r>
    </w:p>
    <w:p w14:paraId="10E698E8" w14:textId="77777777" w:rsidR="00AF2C18" w:rsidRDefault="00AF2C18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7984A57D" w14:textId="77777777" w:rsidR="00AF2C18" w:rsidRDefault="00361B2B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hyperlink r:id="rId8" w:history="1">
        <w:r w:rsidR="00AF2C18" w:rsidRPr="00FF6850">
          <w:rPr>
            <w:rStyle w:val="Collegamentoipertestuale"/>
            <w:rFonts w:ascii="Helvetica" w:hAnsi="Helvetica" w:cs="Times New Roman"/>
            <w:sz w:val="21"/>
            <w:szCs w:val="21"/>
          </w:rPr>
          <w:t>press@truckemotion.it</w:t>
        </w:r>
      </w:hyperlink>
      <w:r w:rsidR="00AF2C18">
        <w:rPr>
          <w:rFonts w:ascii="Helvetica" w:hAnsi="Helvetica" w:cs="Times New Roman"/>
          <w:color w:val="191919"/>
          <w:sz w:val="21"/>
          <w:szCs w:val="21"/>
        </w:rPr>
        <w:t xml:space="preserve"> - 039 94 51 519 – </w:t>
      </w:r>
      <w:hyperlink r:id="rId9" w:history="1">
        <w:r w:rsidR="00AF2C18" w:rsidRPr="00FF6850">
          <w:rPr>
            <w:rStyle w:val="Collegamentoipertestuale"/>
            <w:rFonts w:ascii="Helvetica" w:hAnsi="Helvetica" w:cs="Times New Roman"/>
            <w:sz w:val="21"/>
            <w:szCs w:val="21"/>
          </w:rPr>
          <w:t>www.truckemotion.it</w:t>
        </w:r>
      </w:hyperlink>
      <w:r w:rsidR="00AF2C18">
        <w:rPr>
          <w:rFonts w:ascii="Helvetica" w:hAnsi="Helvetica" w:cs="Times New Roman"/>
          <w:color w:val="191919"/>
          <w:sz w:val="21"/>
          <w:szCs w:val="21"/>
        </w:rPr>
        <w:t xml:space="preserve"> </w:t>
      </w:r>
    </w:p>
    <w:p w14:paraId="70CDA8DD" w14:textId="77777777" w:rsidR="00AF2C18" w:rsidRDefault="00AF2C18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1CD41B40" w14:textId="77777777" w:rsidR="00AF2C18" w:rsidRPr="006051E9" w:rsidRDefault="00AF2C18" w:rsidP="00D71272">
      <w:pPr>
        <w:shd w:val="clear" w:color="auto" w:fill="FFFFFF"/>
        <w:rPr>
          <w:rFonts w:ascii="Helvetica" w:hAnsi="Helvetica" w:cs="Times New Roman"/>
          <w:i/>
          <w:color w:val="191919"/>
          <w:sz w:val="21"/>
          <w:szCs w:val="21"/>
        </w:rPr>
      </w:pPr>
    </w:p>
    <w:p w14:paraId="10262E8F" w14:textId="77777777" w:rsidR="00AF2C18" w:rsidRPr="006051E9" w:rsidRDefault="00AF2C18" w:rsidP="003541B0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Times"/>
          <w:i/>
          <w:color w:val="000000"/>
          <w:sz w:val="18"/>
        </w:rPr>
      </w:pPr>
      <w:proofErr w:type="spellStart"/>
      <w:r w:rsidRPr="006051E9">
        <w:rPr>
          <w:rFonts w:ascii="Helvetica" w:hAnsi="Helvetica" w:cs="Times"/>
          <w:i/>
          <w:color w:val="000000"/>
          <w:sz w:val="20"/>
          <w:szCs w:val="26"/>
        </w:rPr>
        <w:t>truckEmotion</w:t>
      </w:r>
      <w:proofErr w:type="spellEnd"/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 &amp; </w:t>
      </w:r>
      <w:proofErr w:type="spellStart"/>
      <w:r w:rsidRPr="006051E9">
        <w:rPr>
          <w:rFonts w:ascii="Helvetica" w:hAnsi="Helvetica" w:cs="Times"/>
          <w:i/>
          <w:color w:val="000000"/>
          <w:sz w:val="20"/>
          <w:szCs w:val="26"/>
        </w:rPr>
        <w:t>vanEmotion</w:t>
      </w:r>
      <w:proofErr w:type="spellEnd"/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 è la manifestazione rivolta al mondo dei veicoli da trasporto e da lavoro che dal 2012 si svolge presso l’Autodromo di Monza, strutturata su una piattaforma di servizi e prodotti per facilitare l’interazione di tutta la filiera </w:t>
      </w:r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>d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ell’autotrasporto. L’evento </w:t>
      </w:r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 xml:space="preserve">ospita un ricco programma di attività, 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>intrattenimento e test prodotto, in prova sulla pista junior del circuito (2.405 m)</w:t>
      </w:r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 xml:space="preserve"> e sulla pista di F1 (5.793 m) e su 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percorsi specifici per le dimostrazioni dinamiche. Altre interessanti attività sono previste nei circa 36.000 mq dei due paddock del circuito e nei 60 box della </w:t>
      </w:r>
      <w:proofErr w:type="spellStart"/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>P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>it</w:t>
      </w:r>
      <w:proofErr w:type="spellEnd"/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>-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lane. </w:t>
      </w:r>
    </w:p>
    <w:p w14:paraId="23D4E24B" w14:textId="77777777" w:rsidR="00D71272" w:rsidRPr="00D71272" w:rsidRDefault="00D71272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38FA0F85" w14:textId="77777777" w:rsidR="00D71272" w:rsidRPr="00D71272" w:rsidRDefault="00D71272" w:rsidP="00D71272">
      <w:pPr>
        <w:rPr>
          <w:rFonts w:ascii="Times New Roman" w:eastAsia="Times New Roman" w:hAnsi="Times New Roman" w:cs="Times New Roman"/>
        </w:rPr>
      </w:pPr>
    </w:p>
    <w:p w14:paraId="6C32249A" w14:textId="77777777" w:rsidR="00D71272" w:rsidRPr="00B77370" w:rsidRDefault="00D71272" w:rsidP="00B77370"/>
    <w:sectPr w:rsidR="00D71272" w:rsidRPr="00B77370" w:rsidSect="00CF243B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98" w:right="1134" w:bottom="-1358" w:left="1134" w:header="429" w:footer="5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AE2515" w14:textId="77777777" w:rsidR="00361B2B" w:rsidRDefault="00361B2B" w:rsidP="00302E28">
      <w:r>
        <w:separator/>
      </w:r>
    </w:p>
  </w:endnote>
  <w:endnote w:type="continuationSeparator" w:id="0">
    <w:p w14:paraId="34FFC6D6" w14:textId="77777777" w:rsidR="00361B2B" w:rsidRDefault="00361B2B" w:rsidP="00302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Times New Roman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 LT Std 35 Thin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83A1B" w14:textId="77777777" w:rsidR="00CF243B" w:rsidRDefault="00CF243B" w:rsidP="00FF6850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719CE5E" w14:textId="77777777" w:rsidR="00CF243B" w:rsidRDefault="00CF243B" w:rsidP="00CF243B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9A274" w14:textId="77777777" w:rsidR="00CF243B" w:rsidRPr="00CE3821" w:rsidRDefault="00CF243B" w:rsidP="00FF6850">
    <w:pPr>
      <w:pStyle w:val="Pidipagina"/>
      <w:framePr w:wrap="none" w:vAnchor="text" w:hAnchor="margin" w:xAlign="right" w:y="1"/>
      <w:rPr>
        <w:rStyle w:val="Numeropagina"/>
        <w:sz w:val="18"/>
        <w:szCs w:val="18"/>
      </w:rPr>
    </w:pPr>
    <w:r w:rsidRPr="00CE3821">
      <w:rPr>
        <w:rStyle w:val="Numeropagina"/>
        <w:sz w:val="18"/>
        <w:szCs w:val="18"/>
      </w:rPr>
      <w:fldChar w:fldCharType="begin"/>
    </w:r>
    <w:r w:rsidRPr="00CE3821">
      <w:rPr>
        <w:rStyle w:val="Numeropagina"/>
        <w:sz w:val="18"/>
        <w:szCs w:val="18"/>
      </w:rPr>
      <w:instrText xml:space="preserve">PAGE  </w:instrText>
    </w:r>
    <w:r w:rsidRPr="00CE3821">
      <w:rPr>
        <w:rStyle w:val="Numeropagina"/>
        <w:sz w:val="18"/>
        <w:szCs w:val="18"/>
      </w:rPr>
      <w:fldChar w:fldCharType="separate"/>
    </w:r>
    <w:r w:rsidR="003541B0">
      <w:rPr>
        <w:rStyle w:val="Numeropagina"/>
        <w:noProof/>
        <w:sz w:val="18"/>
        <w:szCs w:val="18"/>
      </w:rPr>
      <w:t>2</w:t>
    </w:r>
    <w:r w:rsidRPr="00CE3821">
      <w:rPr>
        <w:rStyle w:val="Numeropagina"/>
        <w:sz w:val="18"/>
        <w:szCs w:val="18"/>
      </w:rPr>
      <w:fldChar w:fldCharType="end"/>
    </w:r>
    <w:r w:rsidR="00CE3821" w:rsidRPr="00CE3821">
      <w:rPr>
        <w:rStyle w:val="Numeropagina"/>
        <w:sz w:val="18"/>
        <w:szCs w:val="18"/>
      </w:rPr>
      <w:t>/7</w:t>
    </w:r>
  </w:p>
  <w:p w14:paraId="0FBA221F" w14:textId="77777777" w:rsidR="00735FD2" w:rsidRPr="00CF243B" w:rsidRDefault="00CF243B" w:rsidP="00CF243B">
    <w:pPr>
      <w:pStyle w:val="Pidipagina"/>
      <w:pBdr>
        <w:bottom w:val="single" w:sz="4" w:space="1" w:color="auto"/>
      </w:pBdr>
      <w:ind w:right="360"/>
    </w:pPr>
    <w:r w:rsidRPr="00CF243B">
      <w:rPr>
        <w:sz w:val="18"/>
      </w:rPr>
      <w:t xml:space="preserve">Offerta n° XXX </w:t>
    </w:r>
    <w:r w:rsidRPr="00CF243B">
      <w:rPr>
        <w:sz w:val="18"/>
      </w:rPr>
      <w:tab/>
      <w:t>12/06/2017</w:t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C36743" w14:textId="77777777" w:rsidR="007D21DE" w:rsidRDefault="007D21DE" w:rsidP="00CF243B">
    <w:pPr>
      <w:pStyle w:val="Pidipagina"/>
      <w:pBdr>
        <w:bottom w:val="single" w:sz="4" w:space="1" w:color="auto"/>
      </w:pBdr>
      <w:ind w:left="-284"/>
      <w:rPr>
        <w:b/>
      </w:rPr>
    </w:pPr>
  </w:p>
  <w:p w14:paraId="7F5D6342" w14:textId="77777777" w:rsidR="00CF243B" w:rsidRDefault="00CF243B" w:rsidP="00CF243B">
    <w:pPr>
      <w:pStyle w:val="Pidipagina"/>
      <w:ind w:left="3828"/>
      <w:rPr>
        <w:rFonts w:ascii="Helvetica Neue LT Std 35 Thin" w:hAnsi="Helvetica Neue LT Std 35 Thin"/>
        <w:b/>
        <w:sz w:val="16"/>
        <w:szCs w:val="20"/>
      </w:rPr>
    </w:pPr>
    <w:r w:rsidRPr="00221F27">
      <w:rPr>
        <w:b/>
        <w:noProof/>
      </w:rPr>
      <w:drawing>
        <wp:anchor distT="0" distB="0" distL="114300" distR="114300" simplePos="0" relativeHeight="251659264" behindDoc="0" locked="0" layoutInCell="1" allowOverlap="1" wp14:anchorId="76AB574E" wp14:editId="264133DD">
          <wp:simplePos x="0" y="0"/>
          <wp:positionH relativeFrom="margin">
            <wp:posOffset>-177165</wp:posOffset>
          </wp:positionH>
          <wp:positionV relativeFrom="margin">
            <wp:posOffset>7559675</wp:posOffset>
          </wp:positionV>
          <wp:extent cx="2505075" cy="975360"/>
          <wp:effectExtent l="0" t="0" r="9525" b="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RIPLAE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5075" cy="975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B5C6B9" w14:textId="77777777" w:rsidR="00CF243B" w:rsidRDefault="00CF243B" w:rsidP="00CF243B">
    <w:pPr>
      <w:pStyle w:val="Pidipagina"/>
      <w:ind w:left="3828"/>
      <w:rPr>
        <w:rFonts w:ascii="Helvetica Neue LT Std 35 Thin" w:hAnsi="Helvetica Neue LT Std 35 Thin"/>
        <w:sz w:val="16"/>
        <w:szCs w:val="20"/>
      </w:rPr>
    </w:pPr>
    <w:r w:rsidRPr="00191506">
      <w:rPr>
        <w:rFonts w:ascii="Helvetica Neue LT Std 35 Thin" w:hAnsi="Helvetica Neue LT Std 35 Thin"/>
        <w:b/>
        <w:sz w:val="16"/>
        <w:szCs w:val="20"/>
      </w:rPr>
      <w:t xml:space="preserve">SEGRETERIA ORGANIZZATIVA </w:t>
    </w:r>
    <w:proofErr w:type="spellStart"/>
    <w:r w:rsidRPr="00191506">
      <w:rPr>
        <w:rFonts w:ascii="Helvetica Neue LT Std 35 Thin" w:hAnsi="Helvetica Neue LT Std 35 Thin"/>
        <w:b/>
        <w:sz w:val="16"/>
        <w:szCs w:val="20"/>
      </w:rPr>
      <w:t>TriplaE</w:t>
    </w:r>
    <w:proofErr w:type="spellEnd"/>
    <w:r w:rsidRPr="00191506">
      <w:rPr>
        <w:rFonts w:ascii="Helvetica Neue LT Std 35 Thin" w:hAnsi="Helvetica Neue LT Std 35 Thin"/>
        <w:sz w:val="16"/>
        <w:szCs w:val="20"/>
      </w:rPr>
      <w:t xml:space="preserve">: </w:t>
    </w:r>
  </w:p>
  <w:p w14:paraId="249588D7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>
      <w:rPr>
        <w:rFonts w:ascii="Helvetica Neue LT Std 35 Thin" w:hAnsi="Helvetica Neue LT Std 35 Thin"/>
        <w:color w:val="404040" w:themeColor="text1" w:themeTint="BF"/>
        <w:sz w:val="16"/>
        <w:szCs w:val="20"/>
      </w:rPr>
      <w:t>Sede o</w:t>
    </w: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>perativa: Via Colombo, 10 – 20900 Monza (MB) - Tel. +39 039 94 51 519</w:t>
    </w:r>
  </w:p>
  <w:p w14:paraId="17AF6D96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Sede </w:t>
    </w:r>
    <w:r>
      <w:rPr>
        <w:rFonts w:ascii="Helvetica Neue LT Std 35 Thin" w:hAnsi="Helvetica Neue LT Std 35 Thin"/>
        <w:color w:val="404040" w:themeColor="text1" w:themeTint="BF"/>
        <w:sz w:val="16"/>
        <w:szCs w:val="20"/>
      </w:rPr>
      <w:t>l</w:t>
    </w: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egale: Via E. </w:t>
    </w:r>
    <w:proofErr w:type="spellStart"/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>Cernuschi</w:t>
    </w:r>
    <w:proofErr w:type="spellEnd"/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, 6 – 20900 Monza (MB) – Tel. +39 039 23 26 184 </w:t>
    </w:r>
  </w:p>
  <w:p w14:paraId="400BBFED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P.I. e C.F. 07250580961 – Capitale Sociale euro 25.000,00 </w:t>
    </w:r>
  </w:p>
  <w:p w14:paraId="1DCEB5ED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Registro Imprese Monza e Brianza n.  REA 1875041 - </w:t>
    </w:r>
    <w:hyperlink r:id="rId2" w:history="1">
      <w:r w:rsidRPr="00191506">
        <w:rPr>
          <w:rStyle w:val="Collegamentoipertestuale"/>
          <w:rFonts w:ascii="Helvetica Neue LT Std 35 Thin" w:hAnsi="Helvetica Neue LT Std 35 Thin"/>
          <w:color w:val="404040" w:themeColor="text1" w:themeTint="BF"/>
          <w:sz w:val="16"/>
          <w:szCs w:val="20"/>
          <w:u w:val="none"/>
        </w:rPr>
        <w:t>www.triplae.it</w:t>
      </w:r>
    </w:hyperlink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 / </w:t>
    </w:r>
    <w:hyperlink r:id="rId3" w:history="1">
      <w:r w:rsidRPr="00191506">
        <w:rPr>
          <w:rStyle w:val="Collegamentoipertestuale"/>
          <w:rFonts w:ascii="Helvetica Neue LT Std 35 Thin" w:hAnsi="Helvetica Neue LT Std 35 Thin"/>
          <w:color w:val="404040" w:themeColor="text1" w:themeTint="BF"/>
          <w:sz w:val="16"/>
          <w:szCs w:val="20"/>
          <w:u w:val="none"/>
        </w:rPr>
        <w:t>info@triplae.it</w:t>
      </w:r>
    </w:hyperlink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 </w:t>
    </w:r>
  </w:p>
  <w:p w14:paraId="1E25FBDF" w14:textId="77777777" w:rsidR="00CF243B" w:rsidRPr="00191506" w:rsidRDefault="00CF243B" w:rsidP="00CF243B">
    <w:pPr>
      <w:pStyle w:val="Pidipagina"/>
      <w:tabs>
        <w:tab w:val="clear" w:pos="4819"/>
        <w:tab w:val="clear" w:pos="9638"/>
        <w:tab w:val="left" w:pos="2528"/>
      </w:tabs>
      <w:ind w:left="3828"/>
      <w:rPr>
        <w:rFonts w:ascii="Helvetica Neue LT Std 35 Thin" w:hAnsi="Helvetica Neue LT Std 35 Thin"/>
        <w:sz w:val="16"/>
        <w:szCs w:val="20"/>
      </w:rPr>
    </w:pPr>
  </w:p>
  <w:p w14:paraId="323C6B63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 w:rsidRPr="00191506">
      <w:rPr>
        <w:rFonts w:ascii="Helvetica Neue LT Std 35 Thin" w:hAnsi="Helvetica Neue LT Std 35 Thin"/>
        <w:b/>
        <w:sz w:val="16"/>
        <w:szCs w:val="20"/>
      </w:rPr>
      <w:t>TRUCKEMOTION</w:t>
    </w:r>
    <w:r w:rsidRPr="00191506">
      <w:rPr>
        <w:rFonts w:ascii="Helvetica Neue LT Std 35 Thin" w:hAnsi="Helvetica Neue LT Std 35 Thin"/>
        <w:sz w:val="16"/>
        <w:szCs w:val="20"/>
      </w:rPr>
      <w:t>:</w:t>
    </w: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 Via Colombo, 10 – 20900 Monza (MB) - Tel. +39 039 94 51 519</w:t>
    </w:r>
  </w:p>
  <w:p w14:paraId="52F0727B" w14:textId="77777777" w:rsidR="00CF243B" w:rsidRPr="00191506" w:rsidRDefault="00CF243B" w:rsidP="00CF243B">
    <w:pPr>
      <w:pStyle w:val="Pidipagina"/>
      <w:tabs>
        <w:tab w:val="clear" w:pos="4819"/>
        <w:tab w:val="clear" w:pos="9638"/>
        <w:tab w:val="left" w:pos="2528"/>
      </w:tabs>
      <w:ind w:left="3828"/>
      <w:rPr>
        <w:rFonts w:ascii="Helvetica Neue LT Std 35 Thin" w:hAnsi="Helvetica Neue LT Std 35 Thin"/>
        <w:sz w:val="16"/>
        <w:szCs w:val="20"/>
      </w:rPr>
    </w:pPr>
    <w:r w:rsidRPr="00191506">
      <w:rPr>
        <w:rFonts w:ascii="Helvetica Neue LT Std 35 Thin" w:hAnsi="Helvetica Neue LT Std 35 Thin"/>
        <w:sz w:val="16"/>
        <w:szCs w:val="20"/>
      </w:rPr>
      <w:t xml:space="preserve"> </w:t>
    </w:r>
    <w:hyperlink r:id="rId4" w:history="1">
      <w:r w:rsidRPr="00191506">
        <w:rPr>
          <w:rStyle w:val="Collegamentoipertestuale"/>
          <w:rFonts w:ascii="Helvetica Neue LT Std 35 Thin" w:hAnsi="Helvetica Neue LT Std 35 Thin"/>
          <w:sz w:val="16"/>
          <w:szCs w:val="20"/>
        </w:rPr>
        <w:t>segreteria@truckemotion.it</w:t>
      </w:r>
    </w:hyperlink>
    <w:r w:rsidRPr="00191506">
      <w:rPr>
        <w:rFonts w:ascii="Helvetica Neue LT Std 35 Thin" w:hAnsi="Helvetica Neue LT Std 35 Thin"/>
        <w:sz w:val="16"/>
        <w:szCs w:val="20"/>
      </w:rPr>
      <w:t xml:space="preserve"> - www.truckemotion.it</w:t>
    </w:r>
  </w:p>
  <w:p w14:paraId="6D64B764" w14:textId="77777777" w:rsidR="007D21DE" w:rsidRDefault="007D21DE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57C476" w14:textId="77777777" w:rsidR="00361B2B" w:rsidRDefault="00361B2B" w:rsidP="00302E28">
      <w:r>
        <w:separator/>
      </w:r>
    </w:p>
  </w:footnote>
  <w:footnote w:type="continuationSeparator" w:id="0">
    <w:p w14:paraId="1A0B8F77" w14:textId="77777777" w:rsidR="00361B2B" w:rsidRDefault="00361B2B" w:rsidP="00302E2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E71FD" w14:textId="77777777" w:rsidR="00735FD2" w:rsidRDefault="00E63DB3" w:rsidP="00E63DB3">
    <w:pPr>
      <w:pStyle w:val="Intestazione"/>
      <w:tabs>
        <w:tab w:val="clear" w:pos="4819"/>
        <w:tab w:val="clear" w:pos="9638"/>
        <w:tab w:val="left" w:pos="3560"/>
      </w:tabs>
      <w:ind w:left="-851"/>
    </w:pPr>
    <w:r>
      <w:rPr>
        <w:noProof/>
      </w:rPr>
      <w:drawing>
        <wp:inline distT="0" distB="0" distL="0" distR="0" wp14:anchorId="6772A544" wp14:editId="343B10F9">
          <wp:extent cx="7075276" cy="1230187"/>
          <wp:effectExtent l="0" t="0" r="1143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chermata 2017-06-07 alle 17.30.3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17"/>
                  <a:stretch/>
                </pic:blipFill>
                <pic:spPr bwMode="auto">
                  <a:xfrm>
                    <a:off x="0" y="0"/>
                    <a:ext cx="7103521" cy="12350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FE203D" w14:textId="77777777" w:rsidR="007D21DE" w:rsidRDefault="00CF243B" w:rsidP="00221F27">
    <w:pPr>
      <w:pStyle w:val="Intestazione"/>
      <w:ind w:left="-709"/>
    </w:pPr>
    <w:r>
      <w:rPr>
        <w:noProof/>
      </w:rPr>
      <w:drawing>
        <wp:inline distT="0" distB="0" distL="0" distR="0" wp14:anchorId="5906F02E" wp14:editId="7A38F8BD">
          <wp:extent cx="6978746" cy="1213232"/>
          <wp:effectExtent l="0" t="0" r="6350" b="635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chermata 2017-06-07 alle 17.30.3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17"/>
                  <a:stretch/>
                </pic:blipFill>
                <pic:spPr bwMode="auto">
                  <a:xfrm>
                    <a:off x="0" y="0"/>
                    <a:ext cx="7006319" cy="12180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26.55pt;height:126.55pt" o:bullet="t">
        <v:imagedata r:id="rId1" o:title="elenco_puntato"/>
      </v:shape>
    </w:pict>
  </w:numPicBullet>
  <w:abstractNum w:abstractNumId="0">
    <w:nsid w:val="04D7592E"/>
    <w:multiLevelType w:val="hybridMultilevel"/>
    <w:tmpl w:val="04F482C0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A5CB9"/>
    <w:multiLevelType w:val="hybridMultilevel"/>
    <w:tmpl w:val="D7B4D0DC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A86561D"/>
    <w:multiLevelType w:val="hybridMultilevel"/>
    <w:tmpl w:val="C5C6C5B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243D7"/>
    <w:multiLevelType w:val="hybridMultilevel"/>
    <w:tmpl w:val="8DC6904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026111"/>
    <w:multiLevelType w:val="hybridMultilevel"/>
    <w:tmpl w:val="914E001C"/>
    <w:lvl w:ilvl="0" w:tplc="25629C88">
      <w:start w:val="4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0BB7E21"/>
    <w:multiLevelType w:val="hybridMultilevel"/>
    <w:tmpl w:val="04A6CE6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D065E"/>
    <w:multiLevelType w:val="hybridMultilevel"/>
    <w:tmpl w:val="27123742"/>
    <w:lvl w:ilvl="0" w:tplc="A722778E">
      <w:start w:val="4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A712520"/>
    <w:multiLevelType w:val="hybridMultilevel"/>
    <w:tmpl w:val="7466CEB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6518FB"/>
    <w:multiLevelType w:val="hybridMultilevel"/>
    <w:tmpl w:val="217E569A"/>
    <w:lvl w:ilvl="0" w:tplc="260612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895D79"/>
    <w:multiLevelType w:val="hybridMultilevel"/>
    <w:tmpl w:val="8BDE3E7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3F48F2"/>
    <w:multiLevelType w:val="hybridMultilevel"/>
    <w:tmpl w:val="7B38744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F95270"/>
    <w:multiLevelType w:val="hybridMultilevel"/>
    <w:tmpl w:val="D430DB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E46BDA"/>
    <w:multiLevelType w:val="hybridMultilevel"/>
    <w:tmpl w:val="8C9CAADC"/>
    <w:lvl w:ilvl="0" w:tplc="31120D0A">
      <w:start w:val="4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49D2CD2"/>
    <w:multiLevelType w:val="hybridMultilevel"/>
    <w:tmpl w:val="43849D2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6D6263"/>
    <w:multiLevelType w:val="hybridMultilevel"/>
    <w:tmpl w:val="BD32BBB4"/>
    <w:lvl w:ilvl="0" w:tplc="2606128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477E68DD"/>
    <w:multiLevelType w:val="hybridMultilevel"/>
    <w:tmpl w:val="4FD4D7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BB4EB3"/>
    <w:multiLevelType w:val="hybridMultilevel"/>
    <w:tmpl w:val="78861074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5AC62491"/>
    <w:multiLevelType w:val="hybridMultilevel"/>
    <w:tmpl w:val="34889A0E"/>
    <w:lvl w:ilvl="0" w:tplc="260612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96656B"/>
    <w:multiLevelType w:val="hybridMultilevel"/>
    <w:tmpl w:val="D696EF86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AB18674C">
      <w:numFmt w:val="bullet"/>
      <w:lvlText w:val="-"/>
      <w:lvlJc w:val="left"/>
      <w:pPr>
        <w:ind w:left="1724" w:hanging="360"/>
      </w:pPr>
      <w:rPr>
        <w:rFonts w:ascii="Cambria" w:eastAsiaTheme="minorEastAsia" w:hAnsi="Cambria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617A5CC0"/>
    <w:multiLevelType w:val="hybridMultilevel"/>
    <w:tmpl w:val="1CA2F24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380455"/>
    <w:multiLevelType w:val="hybridMultilevel"/>
    <w:tmpl w:val="A162B0B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E17DE7"/>
    <w:multiLevelType w:val="hybridMultilevel"/>
    <w:tmpl w:val="D6DE831E"/>
    <w:lvl w:ilvl="0" w:tplc="2606128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9"/>
  </w:num>
  <w:num w:numId="4">
    <w:abstractNumId w:val="6"/>
  </w:num>
  <w:num w:numId="5">
    <w:abstractNumId w:val="12"/>
  </w:num>
  <w:num w:numId="6">
    <w:abstractNumId w:val="4"/>
  </w:num>
  <w:num w:numId="7">
    <w:abstractNumId w:val="17"/>
  </w:num>
  <w:num w:numId="8">
    <w:abstractNumId w:val="8"/>
  </w:num>
  <w:num w:numId="9">
    <w:abstractNumId w:val="14"/>
  </w:num>
  <w:num w:numId="10">
    <w:abstractNumId w:val="21"/>
  </w:num>
  <w:num w:numId="11">
    <w:abstractNumId w:val="10"/>
  </w:num>
  <w:num w:numId="12">
    <w:abstractNumId w:val="3"/>
  </w:num>
  <w:num w:numId="13">
    <w:abstractNumId w:val="18"/>
  </w:num>
  <w:num w:numId="14">
    <w:abstractNumId w:val="1"/>
  </w:num>
  <w:num w:numId="15">
    <w:abstractNumId w:val="0"/>
  </w:num>
  <w:num w:numId="16">
    <w:abstractNumId w:val="16"/>
  </w:num>
  <w:num w:numId="17">
    <w:abstractNumId w:val="13"/>
  </w:num>
  <w:num w:numId="18">
    <w:abstractNumId w:val="5"/>
  </w:num>
  <w:num w:numId="19">
    <w:abstractNumId w:val="2"/>
  </w:num>
  <w:num w:numId="20">
    <w:abstractNumId w:val="20"/>
  </w:num>
  <w:num w:numId="21">
    <w:abstractNumId w:val="11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4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E20"/>
    <w:rsid w:val="00044356"/>
    <w:rsid w:val="000474F3"/>
    <w:rsid w:val="00047757"/>
    <w:rsid w:val="00051967"/>
    <w:rsid w:val="00066A70"/>
    <w:rsid w:val="000942EA"/>
    <w:rsid w:val="000A2164"/>
    <w:rsid w:val="000C5F78"/>
    <w:rsid w:val="000D7F91"/>
    <w:rsid w:val="000E3DF9"/>
    <w:rsid w:val="000F7B36"/>
    <w:rsid w:val="00104A6B"/>
    <w:rsid w:val="001066E2"/>
    <w:rsid w:val="00117EE8"/>
    <w:rsid w:val="00124B39"/>
    <w:rsid w:val="001272E0"/>
    <w:rsid w:val="00165252"/>
    <w:rsid w:val="00172987"/>
    <w:rsid w:val="00177EEF"/>
    <w:rsid w:val="00190AE7"/>
    <w:rsid w:val="00191506"/>
    <w:rsid w:val="0019326A"/>
    <w:rsid w:val="001A300E"/>
    <w:rsid w:val="001A38C0"/>
    <w:rsid w:val="001B163D"/>
    <w:rsid w:val="001B195A"/>
    <w:rsid w:val="001C4DC5"/>
    <w:rsid w:val="001D03BC"/>
    <w:rsid w:val="001D5A4D"/>
    <w:rsid w:val="001D7227"/>
    <w:rsid w:val="001E50EA"/>
    <w:rsid w:val="001E7664"/>
    <w:rsid w:val="002156CE"/>
    <w:rsid w:val="00215BCB"/>
    <w:rsid w:val="00217FDC"/>
    <w:rsid w:val="00221F27"/>
    <w:rsid w:val="002224FB"/>
    <w:rsid w:val="002332BA"/>
    <w:rsid w:val="00235E41"/>
    <w:rsid w:val="00245D5C"/>
    <w:rsid w:val="00261D2B"/>
    <w:rsid w:val="002678E3"/>
    <w:rsid w:val="00291317"/>
    <w:rsid w:val="002A53A9"/>
    <w:rsid w:val="002B1BAB"/>
    <w:rsid w:val="002D1275"/>
    <w:rsid w:val="002D1E53"/>
    <w:rsid w:val="002D3DF1"/>
    <w:rsid w:val="002E1AFD"/>
    <w:rsid w:val="00302E28"/>
    <w:rsid w:val="00305F7A"/>
    <w:rsid w:val="003418D6"/>
    <w:rsid w:val="00346AD5"/>
    <w:rsid w:val="003541B0"/>
    <w:rsid w:val="00361B2B"/>
    <w:rsid w:val="00364EF0"/>
    <w:rsid w:val="00395156"/>
    <w:rsid w:val="003A2D13"/>
    <w:rsid w:val="003A2F45"/>
    <w:rsid w:val="003A3D08"/>
    <w:rsid w:val="003B4F60"/>
    <w:rsid w:val="003C7A13"/>
    <w:rsid w:val="003D0AF9"/>
    <w:rsid w:val="003E37EA"/>
    <w:rsid w:val="003F03A3"/>
    <w:rsid w:val="0040126B"/>
    <w:rsid w:val="0040566C"/>
    <w:rsid w:val="00405D6D"/>
    <w:rsid w:val="004206CC"/>
    <w:rsid w:val="00433DC5"/>
    <w:rsid w:val="00446AB7"/>
    <w:rsid w:val="00473186"/>
    <w:rsid w:val="00485D8F"/>
    <w:rsid w:val="00491026"/>
    <w:rsid w:val="00493F36"/>
    <w:rsid w:val="00497B74"/>
    <w:rsid w:val="004A77B1"/>
    <w:rsid w:val="004B0129"/>
    <w:rsid w:val="004B37BF"/>
    <w:rsid w:val="004F5434"/>
    <w:rsid w:val="004F76AE"/>
    <w:rsid w:val="00506658"/>
    <w:rsid w:val="00507A02"/>
    <w:rsid w:val="005122D3"/>
    <w:rsid w:val="00523211"/>
    <w:rsid w:val="00526107"/>
    <w:rsid w:val="005358AB"/>
    <w:rsid w:val="00545CF7"/>
    <w:rsid w:val="00557FBD"/>
    <w:rsid w:val="00560C4D"/>
    <w:rsid w:val="005723BC"/>
    <w:rsid w:val="005978A0"/>
    <w:rsid w:val="005A0C84"/>
    <w:rsid w:val="005A29AE"/>
    <w:rsid w:val="005B27F9"/>
    <w:rsid w:val="005C631E"/>
    <w:rsid w:val="005E30BA"/>
    <w:rsid w:val="005E32FF"/>
    <w:rsid w:val="005F06F5"/>
    <w:rsid w:val="00603161"/>
    <w:rsid w:val="00604792"/>
    <w:rsid w:val="006051E9"/>
    <w:rsid w:val="00621FF8"/>
    <w:rsid w:val="0063005C"/>
    <w:rsid w:val="00633B2B"/>
    <w:rsid w:val="0066511C"/>
    <w:rsid w:val="006672EC"/>
    <w:rsid w:val="0069304D"/>
    <w:rsid w:val="006A0DC6"/>
    <w:rsid w:val="006F01D6"/>
    <w:rsid w:val="006F64D0"/>
    <w:rsid w:val="00705FB4"/>
    <w:rsid w:val="00714A17"/>
    <w:rsid w:val="00721466"/>
    <w:rsid w:val="00735FD2"/>
    <w:rsid w:val="007506CF"/>
    <w:rsid w:val="00773842"/>
    <w:rsid w:val="007876F7"/>
    <w:rsid w:val="00794F04"/>
    <w:rsid w:val="007A48C0"/>
    <w:rsid w:val="007B11C8"/>
    <w:rsid w:val="007B2CE3"/>
    <w:rsid w:val="007D21DE"/>
    <w:rsid w:val="007D64BA"/>
    <w:rsid w:val="007E3EC4"/>
    <w:rsid w:val="00801E20"/>
    <w:rsid w:val="00830EC7"/>
    <w:rsid w:val="008316B6"/>
    <w:rsid w:val="00862A93"/>
    <w:rsid w:val="00863906"/>
    <w:rsid w:val="008B51D7"/>
    <w:rsid w:val="008C19AA"/>
    <w:rsid w:val="008C5766"/>
    <w:rsid w:val="008C75CE"/>
    <w:rsid w:val="008E3F74"/>
    <w:rsid w:val="008F0404"/>
    <w:rsid w:val="00932B57"/>
    <w:rsid w:val="009649C4"/>
    <w:rsid w:val="009673FB"/>
    <w:rsid w:val="0097494A"/>
    <w:rsid w:val="009A3B4A"/>
    <w:rsid w:val="009B6F0F"/>
    <w:rsid w:val="009C173A"/>
    <w:rsid w:val="009C5730"/>
    <w:rsid w:val="009C6E57"/>
    <w:rsid w:val="009E3A96"/>
    <w:rsid w:val="009E6568"/>
    <w:rsid w:val="009F0208"/>
    <w:rsid w:val="009F7C12"/>
    <w:rsid w:val="00A0385D"/>
    <w:rsid w:val="00A141C4"/>
    <w:rsid w:val="00A16880"/>
    <w:rsid w:val="00A37D23"/>
    <w:rsid w:val="00A47F6C"/>
    <w:rsid w:val="00A65621"/>
    <w:rsid w:val="00A75D3D"/>
    <w:rsid w:val="00A854A6"/>
    <w:rsid w:val="00AA4795"/>
    <w:rsid w:val="00AA5724"/>
    <w:rsid w:val="00AB6E6C"/>
    <w:rsid w:val="00AC0044"/>
    <w:rsid w:val="00AD2E01"/>
    <w:rsid w:val="00AF2C18"/>
    <w:rsid w:val="00B1760F"/>
    <w:rsid w:val="00B2186E"/>
    <w:rsid w:val="00B34C16"/>
    <w:rsid w:val="00B368F6"/>
    <w:rsid w:val="00B512DB"/>
    <w:rsid w:val="00B523C0"/>
    <w:rsid w:val="00B55EE8"/>
    <w:rsid w:val="00B660A3"/>
    <w:rsid w:val="00B6638A"/>
    <w:rsid w:val="00B77370"/>
    <w:rsid w:val="00B8471E"/>
    <w:rsid w:val="00B876E4"/>
    <w:rsid w:val="00BE364F"/>
    <w:rsid w:val="00BF13A6"/>
    <w:rsid w:val="00C00786"/>
    <w:rsid w:val="00C137A5"/>
    <w:rsid w:val="00C53CA0"/>
    <w:rsid w:val="00C56355"/>
    <w:rsid w:val="00C667C7"/>
    <w:rsid w:val="00C73616"/>
    <w:rsid w:val="00C74B1D"/>
    <w:rsid w:val="00C84249"/>
    <w:rsid w:val="00CB36BD"/>
    <w:rsid w:val="00CD5280"/>
    <w:rsid w:val="00CE2748"/>
    <w:rsid w:val="00CE2BB0"/>
    <w:rsid w:val="00CE3821"/>
    <w:rsid w:val="00CE7771"/>
    <w:rsid w:val="00CF033F"/>
    <w:rsid w:val="00CF243B"/>
    <w:rsid w:val="00CF4DB4"/>
    <w:rsid w:val="00D02E7B"/>
    <w:rsid w:val="00D13DF1"/>
    <w:rsid w:val="00D17E3C"/>
    <w:rsid w:val="00D24E45"/>
    <w:rsid w:val="00D3746C"/>
    <w:rsid w:val="00D40A98"/>
    <w:rsid w:val="00D538AD"/>
    <w:rsid w:val="00D5623A"/>
    <w:rsid w:val="00D612AF"/>
    <w:rsid w:val="00D65945"/>
    <w:rsid w:val="00D6768D"/>
    <w:rsid w:val="00D71272"/>
    <w:rsid w:val="00D740A0"/>
    <w:rsid w:val="00DB1BAD"/>
    <w:rsid w:val="00DC7CBD"/>
    <w:rsid w:val="00DD7A5E"/>
    <w:rsid w:val="00DF04AB"/>
    <w:rsid w:val="00DF3F0B"/>
    <w:rsid w:val="00E05352"/>
    <w:rsid w:val="00E20209"/>
    <w:rsid w:val="00E23CCF"/>
    <w:rsid w:val="00E24BE0"/>
    <w:rsid w:val="00E35C3E"/>
    <w:rsid w:val="00E42C6F"/>
    <w:rsid w:val="00E63DB3"/>
    <w:rsid w:val="00E719DD"/>
    <w:rsid w:val="00EA132F"/>
    <w:rsid w:val="00EA1AC1"/>
    <w:rsid w:val="00EB0A56"/>
    <w:rsid w:val="00EB76D1"/>
    <w:rsid w:val="00F00D6E"/>
    <w:rsid w:val="00F0223A"/>
    <w:rsid w:val="00F060F1"/>
    <w:rsid w:val="00F12A2F"/>
    <w:rsid w:val="00F1755F"/>
    <w:rsid w:val="00F21D07"/>
    <w:rsid w:val="00F260A0"/>
    <w:rsid w:val="00F500B8"/>
    <w:rsid w:val="00F52804"/>
    <w:rsid w:val="00F61463"/>
    <w:rsid w:val="00F86005"/>
    <w:rsid w:val="00F878C4"/>
    <w:rsid w:val="00F92822"/>
    <w:rsid w:val="00FC0EBB"/>
    <w:rsid w:val="00FC3BC4"/>
    <w:rsid w:val="00FD2A71"/>
    <w:rsid w:val="00FE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EBE8A7"/>
  <w14:defaultImageDpi w14:val="300"/>
  <w15:docId w15:val="{5733FFC1-F40D-4270-974F-6F5AB6E58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01E2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2E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2E28"/>
  </w:style>
  <w:style w:type="paragraph" w:styleId="Pidipagina">
    <w:name w:val="footer"/>
    <w:basedOn w:val="Normale"/>
    <w:link w:val="PidipaginaCarattere"/>
    <w:uiPriority w:val="99"/>
    <w:unhideWhenUsed/>
    <w:rsid w:val="00302E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2E2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2E28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2E28"/>
    <w:rPr>
      <w:rFonts w:ascii="Lucida Grande" w:hAnsi="Lucida Grande"/>
      <w:sz w:val="18"/>
      <w:szCs w:val="18"/>
    </w:rPr>
  </w:style>
  <w:style w:type="character" w:styleId="Numeropagina">
    <w:name w:val="page number"/>
    <w:basedOn w:val="Carpredefinitoparagrafo"/>
    <w:uiPriority w:val="99"/>
    <w:semiHidden/>
    <w:unhideWhenUsed/>
    <w:rsid w:val="00302E28"/>
  </w:style>
  <w:style w:type="paragraph" w:styleId="Testonotaapidipagina">
    <w:name w:val="footnote text"/>
    <w:basedOn w:val="Normale"/>
    <w:link w:val="TestonotaapidipaginaCarattere"/>
    <w:uiPriority w:val="99"/>
    <w:unhideWhenUsed/>
    <w:rsid w:val="00124B39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24B39"/>
  </w:style>
  <w:style w:type="character" w:styleId="Rimandonotaapidipagina">
    <w:name w:val="footnote reference"/>
    <w:basedOn w:val="Carpredefinitoparagrafo"/>
    <w:uiPriority w:val="99"/>
    <w:unhideWhenUsed/>
    <w:rsid w:val="00124B39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124B39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3A2D1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3A2D13"/>
    <w:rPr>
      <w:b/>
      <w:bCs/>
    </w:rPr>
  </w:style>
  <w:style w:type="character" w:customStyle="1" w:styleId="apple-converted-space">
    <w:name w:val="apple-converted-space"/>
    <w:basedOn w:val="Carpredefinitoparagrafo"/>
    <w:rsid w:val="003A2D13"/>
  </w:style>
  <w:style w:type="paragraph" w:styleId="Testodelblocco">
    <w:name w:val="Block Text"/>
    <w:basedOn w:val="Normale"/>
    <w:semiHidden/>
    <w:rsid w:val="00801E20"/>
    <w:pPr>
      <w:tabs>
        <w:tab w:val="left" w:pos="1418"/>
        <w:tab w:val="left" w:pos="3600"/>
        <w:tab w:val="left" w:pos="4800"/>
        <w:tab w:val="left" w:pos="6000"/>
        <w:tab w:val="left" w:pos="7200"/>
      </w:tabs>
      <w:ind w:left="1418" w:right="-1" w:hanging="1418"/>
      <w:jc w:val="both"/>
    </w:pPr>
    <w:rPr>
      <w:rFonts w:ascii="Bookman Old Style" w:eastAsia="Times New Roman" w:hAnsi="Bookman Old Style" w:cs="Times New Roman"/>
      <w:b/>
      <w:sz w:val="22"/>
      <w:szCs w:val="20"/>
    </w:rPr>
  </w:style>
  <w:style w:type="paragraph" w:styleId="Corpodeltesto3">
    <w:name w:val="Body Text 3"/>
    <w:basedOn w:val="Normale"/>
    <w:link w:val="Corpodeltesto3Carattere"/>
    <w:rsid w:val="00801E20"/>
    <w:pPr>
      <w:tabs>
        <w:tab w:val="left" w:pos="600"/>
        <w:tab w:val="left" w:pos="1200"/>
        <w:tab w:val="left" w:pos="18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</w:tabs>
      <w:jc w:val="both"/>
    </w:pPr>
    <w:rPr>
      <w:rFonts w:ascii="Bookman Old Style" w:eastAsia="Times New Roman" w:hAnsi="Bookman Old Style" w:cs="Times New Roman"/>
      <w:sz w:val="22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rsid w:val="00801E20"/>
    <w:rPr>
      <w:rFonts w:ascii="Bookman Old Style" w:eastAsia="Times New Roman" w:hAnsi="Bookman Old Style" w:cs="Times New Roman"/>
      <w:sz w:val="22"/>
      <w:szCs w:val="20"/>
    </w:rPr>
  </w:style>
  <w:style w:type="paragraph" w:styleId="Corpotesto">
    <w:name w:val="Body Text"/>
    <w:basedOn w:val="Normale"/>
    <w:link w:val="CorpotestoCarattere"/>
    <w:uiPriority w:val="99"/>
    <w:unhideWhenUsed/>
    <w:rsid w:val="00801E2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01E20"/>
  </w:style>
  <w:style w:type="paragraph" w:styleId="Paragrafoelenco">
    <w:name w:val="List Paragraph"/>
    <w:basedOn w:val="Normale"/>
    <w:uiPriority w:val="34"/>
    <w:qFormat/>
    <w:rsid w:val="00801E20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1915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press@truckemotion.it" TargetMode="External"/><Relationship Id="rId9" Type="http://schemas.openxmlformats.org/officeDocument/2006/relationships/hyperlink" Target="http://www.truckemotion.it" TargetMode="External"/><Relationship Id="rId10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triplae.it" TargetMode="External"/><Relationship Id="rId4" Type="http://schemas.openxmlformats.org/officeDocument/2006/relationships/hyperlink" Target="mailto:segreteria@truckemotion.it" TargetMode="External"/><Relationship Id="rId1" Type="http://schemas.openxmlformats.org/officeDocument/2006/relationships/image" Target="media/image3.jpg"/><Relationship Id="rId2" Type="http://schemas.openxmlformats.org/officeDocument/2006/relationships/hyperlink" Target="http://www.tripla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F5D2FC2-C927-664C-A84B-5B1F1CF08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1252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Raminzoni</dc:creator>
  <cp:keywords/>
  <dc:description/>
  <cp:lastModifiedBy>Marta Raminzoni</cp:lastModifiedBy>
  <cp:revision>2</cp:revision>
  <cp:lastPrinted>2017-06-22T15:36:00Z</cp:lastPrinted>
  <dcterms:created xsi:type="dcterms:W3CDTF">2017-07-26T14:40:00Z</dcterms:created>
  <dcterms:modified xsi:type="dcterms:W3CDTF">2017-07-26T14:40:00Z</dcterms:modified>
</cp:coreProperties>
</file>